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Экспертное заключение по результатам </w:t>
      </w:r>
      <w:proofErr w:type="gramStart"/>
      <w:r w:rsidRPr="007D0B80">
        <w:rPr>
          <w:rFonts w:ascii="PT Astra Serif" w:hAnsi="PT Astra Serif"/>
          <w:b/>
          <w:sz w:val="32"/>
          <w:szCs w:val="32"/>
          <w:lang w:eastAsia="ru-RU"/>
        </w:rPr>
        <w:t>антикоррупционной</w:t>
      </w:r>
      <w:proofErr w:type="gramEnd"/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7D0B80">
        <w:rPr>
          <w:rFonts w:ascii="PT Astra Serif" w:hAnsi="PT Astra Serif"/>
          <w:b/>
          <w:sz w:val="32"/>
          <w:szCs w:val="32"/>
          <w:lang w:eastAsia="ru-RU"/>
        </w:rPr>
        <w:t>Карсунский</w:t>
      </w:r>
      <w:proofErr w:type="spellEnd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 район»</w:t>
      </w:r>
    </w:p>
    <w:p w:rsidR="002F7D28" w:rsidRPr="007D0B80" w:rsidRDefault="002F7D28" w:rsidP="0070055F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Pr="007D0B80">
        <w:rPr>
          <w:rFonts w:ascii="PT Astra Serif" w:hAnsi="PT Astra Serif"/>
          <w:b/>
          <w:sz w:val="32"/>
          <w:szCs w:val="32"/>
        </w:rPr>
        <w:t>«</w:t>
      </w:r>
      <w:r w:rsidR="0018566B">
        <w:rPr>
          <w:rFonts w:ascii="PT Astra Serif" w:hAnsi="PT Astra Serif"/>
          <w:b/>
          <w:sz w:val="32"/>
          <w:szCs w:val="32"/>
        </w:rPr>
        <w:t>О внесении изменений в постановление администрации муниципального образования «</w:t>
      </w:r>
      <w:proofErr w:type="spellStart"/>
      <w:r w:rsidR="0018566B">
        <w:rPr>
          <w:rFonts w:ascii="PT Astra Serif" w:hAnsi="PT Astra Serif"/>
          <w:b/>
          <w:sz w:val="32"/>
          <w:szCs w:val="32"/>
        </w:rPr>
        <w:t>Карсунский</w:t>
      </w:r>
      <w:proofErr w:type="spellEnd"/>
      <w:r w:rsidR="0018566B">
        <w:rPr>
          <w:rFonts w:ascii="PT Astra Serif" w:hAnsi="PT Astra Serif"/>
          <w:b/>
          <w:sz w:val="32"/>
          <w:szCs w:val="32"/>
        </w:rPr>
        <w:t xml:space="preserve"> район» Ульяновской области от </w:t>
      </w:r>
      <w:r w:rsidR="00624655">
        <w:rPr>
          <w:rFonts w:ascii="PT Astra Serif" w:hAnsi="PT Astra Serif"/>
          <w:b/>
          <w:sz w:val="32"/>
          <w:szCs w:val="32"/>
        </w:rPr>
        <w:t>10</w:t>
      </w:r>
      <w:r w:rsidR="0018566B">
        <w:rPr>
          <w:rFonts w:ascii="PT Astra Serif" w:hAnsi="PT Astra Serif"/>
          <w:b/>
          <w:sz w:val="32"/>
          <w:szCs w:val="32"/>
        </w:rPr>
        <w:t>.</w:t>
      </w:r>
      <w:r w:rsidR="00624655">
        <w:rPr>
          <w:rFonts w:ascii="PT Astra Serif" w:hAnsi="PT Astra Serif"/>
          <w:b/>
          <w:sz w:val="32"/>
          <w:szCs w:val="32"/>
        </w:rPr>
        <w:t>01</w:t>
      </w:r>
      <w:r w:rsidR="0018566B">
        <w:rPr>
          <w:rFonts w:ascii="PT Astra Serif" w:hAnsi="PT Astra Serif"/>
          <w:b/>
          <w:sz w:val="32"/>
          <w:szCs w:val="32"/>
        </w:rPr>
        <w:t>.20</w:t>
      </w:r>
      <w:r w:rsidR="00624655">
        <w:rPr>
          <w:rFonts w:ascii="PT Astra Serif" w:hAnsi="PT Astra Serif"/>
          <w:b/>
          <w:sz w:val="32"/>
          <w:szCs w:val="32"/>
        </w:rPr>
        <w:t>14</w:t>
      </w:r>
      <w:r w:rsidR="009568A6">
        <w:rPr>
          <w:rFonts w:ascii="PT Astra Serif" w:hAnsi="PT Astra Serif"/>
          <w:b/>
          <w:sz w:val="32"/>
          <w:szCs w:val="32"/>
        </w:rPr>
        <w:t xml:space="preserve"> </w:t>
      </w:r>
      <w:r w:rsidR="0018566B">
        <w:rPr>
          <w:rFonts w:ascii="PT Astra Serif" w:hAnsi="PT Astra Serif"/>
          <w:b/>
          <w:sz w:val="32"/>
          <w:szCs w:val="32"/>
        </w:rPr>
        <w:t xml:space="preserve">№ </w:t>
      </w:r>
      <w:r w:rsidR="00624655">
        <w:rPr>
          <w:rFonts w:ascii="PT Astra Serif" w:hAnsi="PT Astra Serif"/>
          <w:b/>
          <w:sz w:val="32"/>
          <w:szCs w:val="32"/>
        </w:rPr>
        <w:t>6</w:t>
      </w:r>
      <w:r w:rsidR="003011F4">
        <w:rPr>
          <w:rFonts w:ascii="PT Astra Serif" w:hAnsi="PT Astra Serif"/>
          <w:b/>
          <w:sz w:val="32"/>
          <w:szCs w:val="32"/>
        </w:rPr>
        <w:t>»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624655" w:rsidP="009568A6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09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</w:t>
            </w:r>
            <w:r w:rsidR="0070055F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0</w:t>
            </w:r>
            <w:r w:rsidR="004A2746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8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 w:rsidR="003011F4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4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624655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17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</w:t>
            </w:r>
            <w:proofErr w:type="spellEnd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 xml:space="preserve"> факторы не выявлены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18566B" w:rsidRPr="0018566B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18566B" w:rsidRPr="0018566B">
        <w:rPr>
          <w:rFonts w:ascii="PT Astra Serif" w:hAnsi="PT Astra Serif"/>
          <w:szCs w:val="28"/>
        </w:rPr>
        <w:t>Карсунский</w:t>
      </w:r>
      <w:proofErr w:type="spellEnd"/>
      <w:r w:rsidR="0018566B" w:rsidRPr="0018566B">
        <w:rPr>
          <w:rFonts w:ascii="PT Astra Serif" w:hAnsi="PT Astra Serif"/>
          <w:szCs w:val="28"/>
        </w:rPr>
        <w:t xml:space="preserve"> район» Ульяновской области </w:t>
      </w:r>
      <w:r w:rsidR="00624655" w:rsidRPr="00624655">
        <w:rPr>
          <w:rFonts w:ascii="PT Astra Serif" w:hAnsi="PT Astra Serif"/>
          <w:szCs w:val="28"/>
        </w:rPr>
        <w:t>от 10.01.2014 № 6</w:t>
      </w:r>
      <w:r w:rsidRPr="00C135CA">
        <w:rPr>
          <w:rFonts w:ascii="PT Astra Serif" w:hAnsi="PT Astra Serif"/>
          <w:szCs w:val="28"/>
        </w:rPr>
        <w:t xml:space="preserve">».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983B1E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Проект постановления разработан </w:t>
      </w:r>
      <w:r w:rsidR="00983B1E">
        <w:rPr>
          <w:rFonts w:ascii="PT Astra Serif" w:hAnsi="PT Astra Serif"/>
          <w:szCs w:val="28"/>
        </w:rPr>
        <w:t>Романовым В.В.</w:t>
      </w:r>
      <w:r w:rsidRPr="00C135CA">
        <w:rPr>
          <w:rFonts w:ascii="PT Astra Serif" w:hAnsi="PT Astra Serif"/>
          <w:szCs w:val="28"/>
        </w:rPr>
        <w:t xml:space="preserve"> </w:t>
      </w:r>
      <w:r w:rsidR="00983B1E">
        <w:rPr>
          <w:rFonts w:ascii="PT Astra Serif" w:hAnsi="PT Astra Serif"/>
          <w:szCs w:val="28"/>
        </w:rPr>
        <w:t xml:space="preserve">ведущим специалистом отдела ТЭР и ЖКХ  администрации </w:t>
      </w:r>
      <w:r w:rsidRPr="00C135CA">
        <w:rPr>
          <w:rFonts w:ascii="PT Astra Serif" w:hAnsi="PT Astra Serif"/>
          <w:szCs w:val="28"/>
        </w:rPr>
        <w:t>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</w:t>
      </w:r>
      <w:r w:rsidR="005B7F74">
        <w:rPr>
          <w:rFonts w:ascii="PT Astra Serif" w:hAnsi="PT Astra Serif"/>
          <w:szCs w:val="28"/>
        </w:rPr>
        <w:t>овской области тел. 8(84-246)2-</w:t>
      </w:r>
      <w:r w:rsidR="00983B1E">
        <w:rPr>
          <w:rFonts w:ascii="PT Astra Serif" w:hAnsi="PT Astra Serif"/>
          <w:szCs w:val="28"/>
        </w:rPr>
        <w:t>38</w:t>
      </w:r>
      <w:r w:rsidRPr="00C135CA">
        <w:rPr>
          <w:rFonts w:ascii="PT Astra Serif" w:hAnsi="PT Astra Serif"/>
          <w:szCs w:val="28"/>
        </w:rPr>
        <w:t>-</w:t>
      </w:r>
      <w:r w:rsidR="00983B1E">
        <w:rPr>
          <w:rFonts w:ascii="PT Astra Serif" w:hAnsi="PT Astra Serif"/>
          <w:szCs w:val="28"/>
        </w:rPr>
        <w:t>03</w:t>
      </w:r>
      <w:r w:rsidRPr="00C135CA">
        <w:rPr>
          <w:rFonts w:ascii="PT Astra Serif" w:hAnsi="PT Astra Serif"/>
          <w:szCs w:val="28"/>
        </w:rPr>
        <w:t>.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 области от 20.07.2012 № 89-ЗО «О противодействии коррупции в</w:t>
      </w:r>
      <w:proofErr w:type="gramEnd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</w:t>
      </w: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район», утверждённым решением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и внесении изменений в отдельные решения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proofErr w:type="gramEnd"/>
      <w:r w:rsidRPr="00C135CA">
        <w:rPr>
          <w:rFonts w:ascii="PT Astra Serif" w:hAnsi="PT Astra Serif"/>
          <w:szCs w:val="28"/>
        </w:rPr>
        <w:t xml:space="preserve">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2. Описание проекта</w:t>
      </w:r>
    </w:p>
    <w:p w:rsidR="00442746" w:rsidRDefault="002F7D28" w:rsidP="00624655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EE3AA1">
        <w:rPr>
          <w:rFonts w:ascii="PT Astra Serif" w:hAnsi="PT Astra Serif"/>
          <w:szCs w:val="28"/>
        </w:rPr>
        <w:lastRenderedPageBreak/>
        <w:t xml:space="preserve">Представленный проект постановления разработан </w:t>
      </w:r>
      <w:r w:rsidR="00983B1E">
        <w:rPr>
          <w:rFonts w:ascii="PT Astra Serif" w:hAnsi="PT Astra Serif"/>
          <w:szCs w:val="28"/>
        </w:rPr>
        <w:t>с целью уточнения ресурсного обеспечения муниципальной программы «</w:t>
      </w:r>
      <w:r w:rsidR="00624655">
        <w:rPr>
          <w:rFonts w:ascii="PT Astra Serif" w:hAnsi="PT Astra Serif"/>
          <w:szCs w:val="28"/>
        </w:rPr>
        <w:t>Охрана окружающей среды и восстановление природных ресурсов в муниципальном образований «</w:t>
      </w:r>
      <w:proofErr w:type="spellStart"/>
      <w:r w:rsidR="00624655">
        <w:rPr>
          <w:rFonts w:ascii="PT Astra Serif" w:hAnsi="PT Astra Serif"/>
          <w:szCs w:val="28"/>
        </w:rPr>
        <w:t>Карсунский</w:t>
      </w:r>
      <w:proofErr w:type="spellEnd"/>
      <w:r w:rsidR="00624655">
        <w:rPr>
          <w:rFonts w:ascii="PT Astra Serif" w:hAnsi="PT Astra Serif"/>
          <w:szCs w:val="28"/>
        </w:rPr>
        <w:t xml:space="preserve"> район» Ульяновской области и муниципальном образовании </w:t>
      </w:r>
      <w:proofErr w:type="spellStart"/>
      <w:r w:rsidR="00624655">
        <w:rPr>
          <w:rFonts w:ascii="PT Astra Serif" w:hAnsi="PT Astra Serif"/>
          <w:szCs w:val="28"/>
        </w:rPr>
        <w:t>Карсунское</w:t>
      </w:r>
      <w:proofErr w:type="spellEnd"/>
      <w:r w:rsidR="00624655">
        <w:rPr>
          <w:rFonts w:ascii="PT Astra Serif" w:hAnsi="PT Astra Serif"/>
          <w:szCs w:val="28"/>
        </w:rPr>
        <w:t xml:space="preserve"> городское поселение </w:t>
      </w:r>
      <w:proofErr w:type="spellStart"/>
      <w:r w:rsidR="00624655">
        <w:rPr>
          <w:rFonts w:ascii="PT Astra Serif" w:hAnsi="PT Astra Serif"/>
          <w:szCs w:val="28"/>
        </w:rPr>
        <w:t>Карсунского</w:t>
      </w:r>
      <w:proofErr w:type="spellEnd"/>
      <w:r w:rsidR="00624655">
        <w:rPr>
          <w:rFonts w:ascii="PT Astra Serif" w:hAnsi="PT Astra Serif"/>
          <w:szCs w:val="28"/>
        </w:rPr>
        <w:t xml:space="preserve"> района Ульяновской области на 2014-2025 годы» с разбивкой по годам и мероприятиям. </w:t>
      </w:r>
      <w:proofErr w:type="gramEnd"/>
    </w:p>
    <w:p w:rsidR="00624655" w:rsidRDefault="00624655" w:rsidP="00624655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2F7D28">
      <w:pPr>
        <w:widowControl w:val="0"/>
        <w:spacing w:after="0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bookmarkStart w:id="0" w:name="_GoBack"/>
      <w:bookmarkEnd w:id="0"/>
    </w:p>
    <w:p w:rsidR="002F7D28" w:rsidRPr="00C135CA" w:rsidRDefault="002F7D28" w:rsidP="00EE3AA1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Факторов, которые способствуют или могут способствовать созданию условий для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18566B" w:rsidRPr="0018566B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18566B" w:rsidRPr="0018566B">
        <w:rPr>
          <w:rFonts w:ascii="PT Astra Serif" w:hAnsi="PT Astra Serif"/>
          <w:szCs w:val="28"/>
        </w:rPr>
        <w:t>Карсунский</w:t>
      </w:r>
      <w:proofErr w:type="spellEnd"/>
      <w:r w:rsidR="0018566B" w:rsidRPr="0018566B">
        <w:rPr>
          <w:rFonts w:ascii="PT Astra Serif" w:hAnsi="PT Astra Serif"/>
          <w:szCs w:val="28"/>
        </w:rPr>
        <w:t xml:space="preserve"> район» Ульяновской области </w:t>
      </w:r>
      <w:r w:rsidR="00624655" w:rsidRPr="00624655">
        <w:rPr>
          <w:rFonts w:ascii="PT Astra Serif" w:hAnsi="PT Astra Serif"/>
          <w:szCs w:val="28"/>
        </w:rPr>
        <w:t>от 10.01.2014 № 6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18566B" w:rsidRPr="0018566B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18566B" w:rsidRPr="0018566B">
        <w:rPr>
          <w:rFonts w:ascii="PT Astra Serif" w:hAnsi="PT Astra Serif"/>
          <w:szCs w:val="28"/>
        </w:rPr>
        <w:t>Карсунский</w:t>
      </w:r>
      <w:proofErr w:type="spellEnd"/>
      <w:r w:rsidR="0018566B" w:rsidRPr="0018566B">
        <w:rPr>
          <w:rFonts w:ascii="PT Astra Serif" w:hAnsi="PT Astra Serif"/>
          <w:szCs w:val="28"/>
        </w:rPr>
        <w:t xml:space="preserve"> район» Ульяновской области </w:t>
      </w:r>
      <w:r w:rsidR="00624655" w:rsidRPr="00624655">
        <w:rPr>
          <w:rFonts w:ascii="PT Astra Serif" w:hAnsi="PT Astra Serif"/>
          <w:szCs w:val="28"/>
        </w:rPr>
        <w:t>от 10.01.2014 № 6</w:t>
      </w:r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C135CA">
        <w:rPr>
          <w:rFonts w:ascii="PT Astra Serif" w:hAnsi="PT Astra Serif"/>
          <w:szCs w:val="28"/>
        </w:rPr>
        <w:t>К.К.Рассказчиков</w:t>
      </w:r>
      <w:proofErr w:type="spellEnd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57114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18566B"/>
    <w:rsid w:val="002F7D28"/>
    <w:rsid w:val="003011F4"/>
    <w:rsid w:val="00442746"/>
    <w:rsid w:val="004A2746"/>
    <w:rsid w:val="005B7F74"/>
    <w:rsid w:val="005E2782"/>
    <w:rsid w:val="00624655"/>
    <w:rsid w:val="0070055F"/>
    <w:rsid w:val="009471E3"/>
    <w:rsid w:val="009568A6"/>
    <w:rsid w:val="00983B1E"/>
    <w:rsid w:val="00B409D9"/>
    <w:rsid w:val="00D21647"/>
    <w:rsid w:val="00D91011"/>
    <w:rsid w:val="00EE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94979-CA8C-4C4B-BFC1-BA80B2EFA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ADMUser</cp:lastModifiedBy>
  <cp:revision>15</cp:revision>
  <cp:lastPrinted>2024-08-12T05:51:00Z</cp:lastPrinted>
  <dcterms:created xsi:type="dcterms:W3CDTF">2023-02-10T06:06:00Z</dcterms:created>
  <dcterms:modified xsi:type="dcterms:W3CDTF">2024-08-12T05:51:00Z</dcterms:modified>
</cp:coreProperties>
</file>