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16.03.2023 № 222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9332DB" w:rsidP="009332DB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10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9332DB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332D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>
        <w:rPr>
          <w:rFonts w:ascii="PT Astra Serif" w:hAnsi="PT Astra Serif"/>
          <w:szCs w:val="28"/>
        </w:rPr>
        <w:t xml:space="preserve">О внесении изменений в </w:t>
      </w:r>
      <w:r w:rsidR="009332DB" w:rsidRPr="009332DB">
        <w:rPr>
          <w:rFonts w:ascii="PT Astra Serif" w:hAnsi="PT Astra Serif"/>
          <w:szCs w:val="28"/>
        </w:rPr>
        <w:t>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9332DB">
        <w:rPr>
          <w:rFonts w:ascii="PT Astra Serif" w:hAnsi="PT Astra Serif"/>
          <w:szCs w:val="28"/>
        </w:rPr>
        <w:t>Рыдаеваой</w:t>
      </w:r>
      <w:proofErr w:type="spellEnd"/>
      <w:r w:rsidRPr="009332DB">
        <w:rPr>
          <w:rFonts w:ascii="PT Astra Serif" w:hAnsi="PT Astra Serif"/>
          <w:szCs w:val="28"/>
        </w:rPr>
        <w:t xml:space="preserve">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9332DB">
        <w:rPr>
          <w:rFonts w:ascii="PT Astra Serif" w:hAnsi="PT Astra Serif"/>
          <w:szCs w:val="28"/>
        </w:rPr>
        <w:lastRenderedPageBreak/>
        <w:t>Представленный на экспертизу проект постановления разработан в целях внесения изменения в Положение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области, утверждённое постановлением администрации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16.03.2023 № 222 «Об утверждении Положения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области.</w:t>
      </w:r>
      <w:proofErr w:type="gramEnd"/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413812"/>
    <w:rsid w:val="00442746"/>
    <w:rsid w:val="005B7F74"/>
    <w:rsid w:val="005E2782"/>
    <w:rsid w:val="0070055F"/>
    <w:rsid w:val="007A5FED"/>
    <w:rsid w:val="00813F6B"/>
    <w:rsid w:val="009332DB"/>
    <w:rsid w:val="009471E3"/>
    <w:rsid w:val="009568A6"/>
    <w:rsid w:val="009B5FE1"/>
    <w:rsid w:val="00B409D9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4609-6C24-4D34-A572-2E4753F7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20</cp:revision>
  <cp:lastPrinted>2024-10-22T07:23:00Z</cp:lastPrinted>
  <dcterms:created xsi:type="dcterms:W3CDTF">2023-02-10T06:06:00Z</dcterms:created>
  <dcterms:modified xsi:type="dcterms:W3CDTF">2024-10-22T07:23:00Z</dcterms:modified>
</cp:coreProperties>
</file>